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5.4699537750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周四出发 塞班半自由行4晚5天（杭州直飞）行程单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1798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美国塞班岛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位于太平洋上的美属塞班岛，中国护照旅客可以免签入境，说走就走！
                <w:br/>
                ★ 杭州直飞，乘坐首都航空公司双通道宽体豪华A330客机，安全、舒适、便捷！
                <w:br/>
                ★ 为您精选贴心的行程，行程含往返机票、当地住宿及酒店早餐，带您饱览塞班岛著名景点(北部观光)、
                <w:br/>
                   畅游水清沙幼的军舰岛，另为您备有合适的自由活动的时间，您的行程您做主！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★★ 注意事项： ★★
                <w:br/>
                <w:br/>
                报名注意事项：1. 请所有客人提供6个月以上有效期的护照首页复印件。2. 请务必确认是否持有十年有效美国签证的B1, B2或B1/B2商务或旅游签证者，如果有，请谨记携带有效之EVUS登记凭证。（客人可选自行登记或由我社代办收取100元/人操作费），如果没有，请自动忽略此条。3. 凡在2011年3月1日起去过中东七国（伊朗、伊拉克、利比亚、索马利亚、苏丹、叙利亚、也门）的游客无法进入美国以及塞班，将会被航空公司直接拒绝登机，除非在去过七国后重新申请并且获得有效的美国签证。4. 未满18岁人士如未与父母双方同行、由监护人陪同出发者，请谨记携带由公证机关公证过的授权书正本（见附件），出生证原件/户口本原件以及未同行父母双方的护照复印件等关系证明材料，以备移民局检查。5. 如有意向在塞班当地租车的旅客，需带上本人一年以上驾龄的【驾驶证】原件。（旅程中请注意当地的交通规则，安全驾驶），如有意向在塞班潜水的客人，需带上【潜水执照】原件。6. 注意：禁止销售机票或套票给孕妇和非法劳工。如有客人蓄意隐瞒上述情况，一经发现，我司将拒绝为该客人登机牌并拒绝登机，且所收费用一概不退；如在塞班机场被塞班移民局发现，亦会被即时遣返回国，由此所引起的一切费用（包括及并不限于旅游团费/机票费及遣返的机票费用）及法律责任，均由该旅客全部承担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第1天杭州→塞班岛 JD395 (08！05/15！30)2019年12月26日星期四
                <w:br/>
                上午05: 20于杭州萧山机场指定地点集中，办妥登机手续及托运行李，乘坐首都航空公司JD395航班直航飞往塞班岛，办妥入境手续后，由导游带领乘坐专车前往酒店，办理入住手续。
                <w:br/>
                <w:br/>
                <w:br/>
                <w:br/>
                早餐：早餐自理；中餐自理；含晚餐
                <w:br/>
                住宿：配套酒店
                <w:br/>
                <w:br/>
                <w:br/>
                第2天塞班-北部观光2019年12月27日星期五
                <w:br/>
                上午安排游览：北部观光（约2小时），行程包括二战历史遗迹：万岁崖、日军最后司令部；自然景观：蓝洞(世界著名的洞穴潜水圣地)、鸟岛。下午自由活动，如果您意犹未尽，千万就不要错过那些非常值得体验的项目(详情可咨询您的导游)推荐活动项目(自费)：观光潜水艇你可以一览太平洋海底的缤纷世界，彩色的珊瑚礁及热带鱼比目皆是，同时可看到二次大战时被击沉的战船及战机的残骸，体验一次令人兴奋的海底之旅。推荐特色美食/活动(自费)：著名美式连锁TONY ROMAS猪肋排套餐、夕阳游船晚餐
                <w:br/>
                <w:br/>
                <w:br/>
                <w:br/>
                早餐：含早餐；中餐自理；晚餐自理
                <w:br/>
                住宿：配套酒店
                <w:br/>
                <w:br/>
                <w:br/>
                第3天塞班-军舰岛半日2019年12月28日星期六
                <w:br/>
                早餐后，乘坐专车前往码头，乘坐大船前往军舰岛（约3小时）--塞班西岸著名的旅游景点，约15分钟左右的船程，那里水清沙白、椰风树影，可在碧波中浮潜，逐看鱼翔浅底，可于绿荫下遐想，感情逸意闲情。特殊备注：军舰岛上水上项目活动费用不含，若需要参加水上活动，费用自理。推荐活动项目(自费)：各种水上活动（香蕉船、拖拽伞、水上摩托、海底漫步、体验潜水等）推荐特色美食/活动(自费)：阿甘正传主题餐厅BUBBA GUMP特色套餐、悦泰酒店土风舞晚餐秀下午自由活动，不含车不含导，请注意人身财产安全。
                <w:br/>
                <w:br/>
                <w:br/>
                <w:br/>
                早餐：含早餐；中餐自理；晚餐自理
                <w:br/>
                住宿：配套酒店
                <w:br/>
                <w:br/>
                <w:br/>
                第4天塞班-全天自由活动2019年12月29日星期日
                <w:br/>
                全天自由活动不含车不含导，请注意人身财产安全。推荐活动项目(自费)：自驾野马车、飞行驾驶体验、ATV全地形越野车、高空跳伞（2400-4200米)、深海拖钓、南部观光【包含景点：禁断岛、�坦克海滩（塞班岛星砂海滩）、�拉德海滩（跑男海滩）、�卡梅尔山天主教大教堂】推荐特色美食/活动(自费)：中式椰子蟹海鲜餐、沙堡秀或沙堡晚餐秀
                <w:br/>
                <w:br/>
                <w:br/>
                <w:br/>
                早餐：含早餐；中餐自理；晚餐自理
                <w:br/>
                住宿：配套酒店
                <w:br/>
                <w:br/>
                <w:br/>
                第5天塞班岛→杭州 JD396 (07！30/11！00)2019年12月30日星期一
                <w:br/>
                凌晨办理退房手续，由导游带领乘坐专车前往塞班岛国际机场，办妥出境手续后，乘坐首都航空公司JD396航班直航飞返杭州，结束美丽的塞班之旅。
                <w:br/>
                <w:br/>
                <w:br/>
                <w:br/>
                早餐：含早餐；中餐自理；晚餐自理
                <w:br/>
                住宿：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	交通：杭州-塞班岛往返直飞经济舱机票含税费，旅客可选择付费升级公务舱往返。
                <w:br/>
                （包机机票一经开出，不得更改、不得签转、不得退票）
                <w:br/>
                2.	住宿：四晚自选酒店，客人可自选酒店档次，标准双人间。(要求大床房不保证)
                <w:br/>
                （按两人住一间，人数出单须补房差）
                <w:br/>
                3.	用餐：行程中所列团队标准用餐（如因自身原因放弃用餐，则餐费不退。自由活动期间用餐敬请自理）。
                <w:br/>
                4.	门票：行程中所列包含的景点首道大门票。
                <w:br/>
                5.	导服：由于塞班为半自由行，包含出入境协助办理进出海关手续的领队服务，包含境外当地中文导游服务（自由活动期间除外）。
                <w:br/>
                6.	税费：已含杭州萧山机场建设费90元(位)、塞班机场税、其它政府税项160元(位)、美国入境检验费150元(位)及燃 油税1150元(位)，共计人民币1550元(位)。无需机场再收取任何费用！
                <w:br/>
                <w:br/>
                费用不含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	全程单房差。
                <w:br/>
                2.	出入境个人物品海关征税，超重行李的托运费、保管费。
                <w:br/>
                3.	因交通延阻战争、政变、罢工、天气、飞机机器故障、航班取消或更改时间等不可抗力原因所引致的额外费用。
                <w:br/>
                4.	酒店内洗衣、理发、电话、传真、收费电视、饮品、烟酒等个人消费。
                <w:br/>
                5.	当地参加的自费以及以上行程中不包含的其它项目。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2024-05-07T03:00:17+08:00</dcterms:created>
  <dcterms:modified xsi:type="dcterms:W3CDTF">2024-05-07T03:00:17+08:00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